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20" w:after="120"/>
        <w:jc w:val="center"/>
      </w:pPr>
      <w:r>
        <w:rPr>
          <w:b/>
          <w:sz w:val="32"/>
        </w:rPr>
        <w:t xml:space="preserve">Vakalatnama (Advocate Authorisation)</w:t>
      </w:r>
    </w:p>
    <w:p>
      <w:pPr>
        <w:spacing w:after="120"/>
        <w:jc w:val="both"/>
      </w:pPr>
      <w:r>
        <w:rPr>
          <w:sz w:val="21"/>
        </w:rPr>
        <w:t xml:space="preserve">Drafting aid only — not legal advice. Have this reviewed and adapted by a qualified advocate before filing. Court-specific formatting rules may vary.</w:t>
      </w:r>
    </w:p>
    <w:p/>
    <w:p>
      <w:pPr>
        <w:spacing w:after="120"/>
        <w:jc w:val="both"/>
      </w:pPr>
      <w:r>
        <w:rPr>
          <w:sz w:val="21"/>
        </w:rPr>
        <w:t xml:space="preserve">IN THE COURT OF [DESIGNATION OF COURT], AT [PLACE]</w:t>
        <w:br/>
        <w:t xml:space="preserve"/>
        <w:br/>
        <w:t xml:space="preserve">[CASE TYPE AND NO.] / of 10-10-2026</w:t>
        <w:br/>
        <w:t xml:space="preserve"/>
        <w:br/>
        <w:t xml:space="preserve">[NAME OF PARTY] ........................................................ PLAINTIFF/APPLICANT/ACCUSED</w:t>
        <w:br/>
        <w:t xml:space="preserve">VERSUS</w:t>
        <w:br/>
        <w:t xml:space="preserve">[NAME OF OPPOSITE PARTY] .......................................................... DEFENDANT/RESPONDENT</w:t>
        <w:br/>
        <w:t xml:space="preserve"/>
        <w:br/>
        <w:t xml:space="preserve">VAKALATNAMA</w:t>
        <w:br/>
        <w:t xml:space="preserve"/>
        <w:br/>
        <w:t xml:space="preserve">I/We, [NAME OF CLIENT], the above-named party, do hereby appoint and retain [NAME OF ADVOCATE], Advocate, Enrolment No. [BAR ENROLMENT NO.], to appear, act and plead on my/our behalf in the above-noted case, in this Court or any other Court to which the same may be transferred, and in all proceedings connected therewith, including applications for execution, review, appeal, revision or withdrawal.</w:t>
        <w:br/>
        <w:t xml:space="preserve"/>
        <w:br/>
        <w:t xml:space="preserve">I/We authorise the said Advocate to:</w:t>
        <w:br/>
        <w:t xml:space="preserve">(a) file and receive documents, pleadings, and process on my/our behalf;</w:t>
        <w:br/>
        <w:t xml:space="preserve">(b) admit, deny or compromise any claim, subject to my/our prior written instructions;</w:t>
        <w:br/>
        <w:t xml:space="preserve">(c) withdraw the case or file appeals, and engage another Advocate/counsel to assist, if considered necessary.</w:t>
        <w:br/>
        <w:t xml:space="preserve"/>
        <w:br/>
        <w:t xml:space="preserve">In consideration of the professional services rendered and to be rendered, I/we agree to pay the said Advocate's fees as mutually agreed.</w:t>
        <w:br/>
        <w:t xml:space="preserve"/>
        <w:br/>
        <w:t xml:space="preserve">Accepted by:                                                        Signed by:</w:t>
        <w:br/>
        <w:t xml:space="preserve">[SIGNATURE OF ADVOCATE]                                  [SIGNATURE OF CLIENT]</w:t>
        <w:br/>
        <w:t xml:space="preserve">[NAME OF ADVOCATE]                                                [NAME OF CLIENT]</w:t>
        <w:br/>
        <w:t xml:space="preserve">Enrolment No. [BAR ENROLMENT NO.]</w:t>
        <w:br/>
        <w:t xml:space="preserve"/>
        <w:br/>
        <w:t xml:space="preserve">Place: [PLACE]</w:t>
        <w:br/>
        <w:t xml:space="preserve">Date: 10-10-2026</w:t>
      </w:r>
    </w:p>
    <w:sectPr>
      <w:pgSz w:w="11906" w:h="16838"/>
      <w:pgMar w:top="1134" w:right="1134" w:bottom="1134" w:left="1134"/>
    </w:sectPr>
  </w:body>
</w:document>
</file>

<file path=word/_rels/document.xml.rels><?xml version="1.0" encoding="UTF-8" standalone="yes"?><Relationships xmlns="http://schemas.openxmlformats.org/package/2006/relationships"></Relationships>
</file>